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686C1" w14:textId="77777777" w:rsidR="008B2EB5" w:rsidRDefault="008B2EB5" w:rsidP="003857A6">
      <w:pPr>
        <w:rPr>
          <w:sz w:val="24"/>
          <w:szCs w:val="24"/>
        </w:rPr>
      </w:pPr>
    </w:p>
    <w:p w14:paraId="3683BA58" w14:textId="521CF52C" w:rsidR="003857A6" w:rsidRPr="008B2EB5" w:rsidRDefault="00DC0826" w:rsidP="003857A6">
      <w:pPr>
        <w:rPr>
          <w:rFonts w:cstheme="minorHAnsi"/>
          <w:b/>
          <w:sz w:val="24"/>
          <w:szCs w:val="24"/>
        </w:rPr>
      </w:pPr>
      <w:r w:rsidRPr="008B2EB5">
        <w:rPr>
          <w:rFonts w:cstheme="minorHAnsi"/>
          <w:b/>
          <w:sz w:val="24"/>
          <w:szCs w:val="24"/>
        </w:rPr>
        <w:t>Session 6, Week 6</w:t>
      </w:r>
      <w:r w:rsidR="003857A6" w:rsidRPr="008B2EB5">
        <w:rPr>
          <w:rFonts w:cstheme="minorHAnsi"/>
          <w:b/>
          <w:sz w:val="24"/>
          <w:szCs w:val="24"/>
        </w:rPr>
        <w:t xml:space="preserve"> Summary.</w:t>
      </w:r>
    </w:p>
    <w:p w14:paraId="7690A0C0" w14:textId="77777777" w:rsidR="003857A6" w:rsidRPr="008B2EB5" w:rsidRDefault="003857A6" w:rsidP="003857A6">
      <w:pPr>
        <w:rPr>
          <w:rFonts w:cstheme="minorHAnsi"/>
          <w:sz w:val="24"/>
          <w:szCs w:val="24"/>
        </w:rPr>
      </w:pPr>
      <w:r w:rsidRPr="008B2EB5">
        <w:rPr>
          <w:rFonts w:cstheme="minorHAnsi"/>
          <w:sz w:val="24"/>
          <w:szCs w:val="24"/>
        </w:rPr>
        <w:t>Thank you for attending</w:t>
      </w:r>
      <w:r w:rsidR="007C19D7" w:rsidRPr="008B2EB5">
        <w:rPr>
          <w:rFonts w:cstheme="minorHAnsi"/>
          <w:sz w:val="24"/>
          <w:szCs w:val="24"/>
        </w:rPr>
        <w:t xml:space="preserve"> and contributing to</w:t>
      </w:r>
      <w:r w:rsidR="00114794" w:rsidRPr="008B2EB5">
        <w:rPr>
          <w:rFonts w:cstheme="minorHAnsi"/>
          <w:sz w:val="24"/>
          <w:szCs w:val="24"/>
        </w:rPr>
        <w:t xml:space="preserve"> the session. </w:t>
      </w:r>
    </w:p>
    <w:p w14:paraId="2573DD56" w14:textId="77777777" w:rsidR="00DC0826" w:rsidRPr="008B2EB5" w:rsidRDefault="00DC0826" w:rsidP="003857A6">
      <w:pPr>
        <w:rPr>
          <w:rFonts w:cstheme="minorHAnsi"/>
          <w:sz w:val="24"/>
          <w:szCs w:val="24"/>
        </w:rPr>
      </w:pPr>
      <w:r w:rsidRPr="008B2EB5">
        <w:rPr>
          <w:rFonts w:cstheme="minorHAnsi"/>
          <w:sz w:val="24"/>
          <w:szCs w:val="24"/>
        </w:rPr>
        <w:t xml:space="preserve">Today the following themes were used throughout the session. </w:t>
      </w:r>
    </w:p>
    <w:p w14:paraId="68FF022F" w14:textId="77777777" w:rsidR="00DC0826" w:rsidRPr="008B2EB5" w:rsidRDefault="003857A6" w:rsidP="00DC0826">
      <w:pPr>
        <w:pStyle w:val="Default"/>
      </w:pPr>
      <w:proofErr w:type="gramStart"/>
      <w:r w:rsidRPr="008B2EB5">
        <w:rPr>
          <w:rFonts w:cstheme="minorHAnsi"/>
          <w:b/>
          <w:u w:val="single"/>
        </w:rPr>
        <w:t xml:space="preserve">Theme  </w:t>
      </w:r>
      <w:r w:rsidR="00DC0826" w:rsidRPr="008B2EB5">
        <w:rPr>
          <w:rFonts w:cstheme="minorHAnsi"/>
          <w:b/>
          <w:u w:val="single"/>
        </w:rPr>
        <w:t>1</w:t>
      </w:r>
      <w:proofErr w:type="gramEnd"/>
    </w:p>
    <w:p w14:paraId="1A03AC07" w14:textId="77777777" w:rsidR="00DC0826" w:rsidRPr="008B2EB5" w:rsidRDefault="00DC0826" w:rsidP="00DC0826">
      <w:pPr>
        <w:pStyle w:val="Default"/>
        <w:rPr>
          <w:color w:val="00AF50"/>
        </w:rPr>
      </w:pPr>
      <w:r w:rsidRPr="008B2EB5">
        <w:rPr>
          <w:b/>
          <w:bCs/>
          <w:color w:val="00AF50"/>
        </w:rPr>
        <w:t xml:space="preserve">Using money </w:t>
      </w:r>
    </w:p>
    <w:p w14:paraId="19EB520D" w14:textId="77777777" w:rsidR="00DC0826" w:rsidRPr="008B2EB5" w:rsidRDefault="00DC0826" w:rsidP="00DC0826">
      <w:pPr>
        <w:pStyle w:val="Default"/>
      </w:pPr>
      <w:r w:rsidRPr="008B2EB5">
        <w:t>Talking about money can involve cognitive skills like calculation and comparing values. It can also be a great way to stimulate debate. Here are some activities to try at home:</w:t>
      </w:r>
    </w:p>
    <w:p w14:paraId="73B77777" w14:textId="77777777" w:rsidR="00DC0826" w:rsidRPr="008B2EB5" w:rsidRDefault="00DC0826" w:rsidP="00DC0826">
      <w:pPr>
        <w:pStyle w:val="Default"/>
        <w:numPr>
          <w:ilvl w:val="0"/>
          <w:numId w:val="3"/>
        </w:numPr>
        <w:spacing w:after="61"/>
      </w:pPr>
      <w:r w:rsidRPr="008B2EB5">
        <w:t xml:space="preserve">Look at a local estate agent’s window or at a property site online. What do you think about house prices in Ireland? </w:t>
      </w:r>
    </w:p>
    <w:p w14:paraId="606EF9A7" w14:textId="77777777" w:rsidR="00DC0826" w:rsidRPr="008B2EB5" w:rsidRDefault="00DC0826" w:rsidP="00DC0826">
      <w:pPr>
        <w:pStyle w:val="Default"/>
        <w:numPr>
          <w:ilvl w:val="0"/>
          <w:numId w:val="3"/>
        </w:numPr>
        <w:spacing w:after="61"/>
      </w:pPr>
      <w:r w:rsidRPr="008B2EB5">
        <w:t xml:space="preserve"> When you’re doing you’re shopping (online or in person), try to estimate how much the total will be before you get to the checkout. If somebody else does your shopping, ask if you can help them. </w:t>
      </w:r>
    </w:p>
    <w:p w14:paraId="1C6C6B63" w14:textId="77777777" w:rsidR="00DC0826" w:rsidRPr="008B2EB5" w:rsidRDefault="00DC0826" w:rsidP="00DC0826">
      <w:pPr>
        <w:pStyle w:val="Default"/>
        <w:numPr>
          <w:ilvl w:val="0"/>
          <w:numId w:val="3"/>
        </w:numPr>
        <w:spacing w:after="61"/>
      </w:pPr>
      <w:r w:rsidRPr="008B2EB5">
        <w:t xml:space="preserve">Collect all the loose change you can find lying around the house and see how much there is altogether. </w:t>
      </w:r>
    </w:p>
    <w:p w14:paraId="06608824" w14:textId="77777777" w:rsidR="00DC0826" w:rsidRPr="008B2EB5" w:rsidRDefault="00DC0826" w:rsidP="00DC0826">
      <w:pPr>
        <w:pStyle w:val="Default"/>
        <w:numPr>
          <w:ilvl w:val="0"/>
          <w:numId w:val="3"/>
        </w:numPr>
        <w:spacing w:after="61"/>
      </w:pPr>
      <w:r w:rsidRPr="008B2EB5">
        <w:t xml:space="preserve"> How would you spend your money if you won the lottery? Write down a list of things you would buy or do – or talk to a friend about it. </w:t>
      </w:r>
    </w:p>
    <w:p w14:paraId="5C49F258" w14:textId="3127776A" w:rsidR="00DC0826" w:rsidRPr="008B2EB5" w:rsidRDefault="00DC0826" w:rsidP="008B2EB5">
      <w:pPr>
        <w:pStyle w:val="Default"/>
        <w:numPr>
          <w:ilvl w:val="0"/>
          <w:numId w:val="3"/>
        </w:numPr>
        <w:spacing w:after="61"/>
      </w:pPr>
      <w:r w:rsidRPr="008B2EB5">
        <w:t xml:space="preserve">If you live with other people, ask them to play a game of Monopoly. Or you could offer to act as the banker for the game. </w:t>
      </w:r>
    </w:p>
    <w:p w14:paraId="1BE31394" w14:textId="77777777" w:rsidR="00DC0826" w:rsidRPr="008B2EB5" w:rsidRDefault="00DC0826" w:rsidP="00DC0826">
      <w:pPr>
        <w:ind w:left="360"/>
        <w:rPr>
          <w:rFonts w:cstheme="minorHAnsi"/>
          <w:sz w:val="24"/>
          <w:szCs w:val="24"/>
        </w:rPr>
      </w:pPr>
      <w:r w:rsidRPr="008B2EB5">
        <w:rPr>
          <w:rFonts w:cstheme="minorHAnsi"/>
          <w:sz w:val="24"/>
          <w:szCs w:val="24"/>
        </w:rPr>
        <w:t xml:space="preserve">Refreshments </w:t>
      </w:r>
      <w:r w:rsidRPr="008B2EB5">
        <w:rPr>
          <w:sz w:val="24"/>
          <w:szCs w:val="24"/>
        </w:rPr>
        <w:sym w:font="Wingdings" w:char="F04A"/>
      </w:r>
    </w:p>
    <w:p w14:paraId="7172E709" w14:textId="77777777" w:rsidR="00DC0826" w:rsidRPr="008B2EB5" w:rsidRDefault="00DC0826" w:rsidP="00DC0826">
      <w:pPr>
        <w:pStyle w:val="Default"/>
        <w:rPr>
          <w:b/>
          <w:bCs/>
          <w:color w:val="auto"/>
          <w:u w:val="single"/>
        </w:rPr>
      </w:pPr>
      <w:r w:rsidRPr="008B2EB5">
        <w:rPr>
          <w:b/>
          <w:bCs/>
          <w:color w:val="auto"/>
          <w:u w:val="single"/>
        </w:rPr>
        <w:t xml:space="preserve">Theme 2 </w:t>
      </w:r>
    </w:p>
    <w:p w14:paraId="60162F0A" w14:textId="77777777" w:rsidR="00DC0826" w:rsidRPr="008B2EB5" w:rsidRDefault="00DC0826" w:rsidP="00DC0826">
      <w:pPr>
        <w:pStyle w:val="Default"/>
        <w:rPr>
          <w:b/>
          <w:bCs/>
          <w:color w:val="00AF50"/>
        </w:rPr>
      </w:pPr>
      <w:r w:rsidRPr="008B2EB5">
        <w:rPr>
          <w:b/>
          <w:bCs/>
          <w:color w:val="00AF50"/>
        </w:rPr>
        <w:t xml:space="preserve">Number games </w:t>
      </w:r>
    </w:p>
    <w:p w14:paraId="4E178CB1" w14:textId="77777777" w:rsidR="00DC0826" w:rsidRPr="008B2EB5" w:rsidRDefault="00DC0826" w:rsidP="00DC0826">
      <w:pPr>
        <w:pStyle w:val="Default"/>
      </w:pPr>
      <w:r w:rsidRPr="008B2EB5">
        <w:t xml:space="preserve">Playing games that involve numbers can be another great way of exercising the brain because we have to make calculations in our head. Below are some suggestions of games to play at home. You could have a games night or set a regular time to play a favourite game. </w:t>
      </w:r>
    </w:p>
    <w:p w14:paraId="787D3804" w14:textId="77777777" w:rsidR="00DC0826" w:rsidRPr="008B2EB5" w:rsidRDefault="00DC0826" w:rsidP="00DC0826">
      <w:pPr>
        <w:pStyle w:val="Default"/>
      </w:pPr>
      <w:r w:rsidRPr="008B2EB5">
        <w:t xml:space="preserve">If you are supporting someone with dementia, remember the most important thing is joining in and having fun, rather than what score you get! </w:t>
      </w:r>
    </w:p>
    <w:p w14:paraId="76DAE9DC" w14:textId="77777777" w:rsidR="00DC0826" w:rsidRPr="008B2EB5" w:rsidRDefault="00DC0826" w:rsidP="00DC0826">
      <w:pPr>
        <w:pStyle w:val="Default"/>
      </w:pPr>
      <w:r w:rsidRPr="008B2EB5">
        <w:t>Some examples:</w:t>
      </w:r>
    </w:p>
    <w:p w14:paraId="474A993A" w14:textId="77777777" w:rsidR="00DC0826" w:rsidRPr="008B2EB5" w:rsidRDefault="00DC0826" w:rsidP="00DC0826">
      <w:pPr>
        <w:pStyle w:val="Default"/>
        <w:numPr>
          <w:ilvl w:val="0"/>
          <w:numId w:val="4"/>
        </w:numPr>
        <w:spacing w:after="61"/>
      </w:pPr>
      <w:r w:rsidRPr="008B2EB5">
        <w:t xml:space="preserve">Dominoes </w:t>
      </w:r>
    </w:p>
    <w:p w14:paraId="13E52D1A" w14:textId="77777777" w:rsidR="00DC0826" w:rsidRPr="008B2EB5" w:rsidRDefault="00DC0826" w:rsidP="00DC0826">
      <w:pPr>
        <w:pStyle w:val="Default"/>
        <w:numPr>
          <w:ilvl w:val="0"/>
          <w:numId w:val="4"/>
        </w:numPr>
        <w:spacing w:after="61"/>
      </w:pPr>
      <w:r w:rsidRPr="008B2EB5">
        <w:t xml:space="preserve">Solitaire </w:t>
      </w:r>
    </w:p>
    <w:p w14:paraId="59FFE88E" w14:textId="77777777" w:rsidR="00DC0826" w:rsidRPr="008B2EB5" w:rsidRDefault="00DC0826" w:rsidP="00DC0826">
      <w:pPr>
        <w:pStyle w:val="Default"/>
        <w:numPr>
          <w:ilvl w:val="0"/>
          <w:numId w:val="4"/>
        </w:numPr>
        <w:spacing w:after="61"/>
      </w:pPr>
      <w:r w:rsidRPr="008B2EB5">
        <w:t xml:space="preserve">Bridge </w:t>
      </w:r>
    </w:p>
    <w:p w14:paraId="49896C92" w14:textId="77777777" w:rsidR="00DC0826" w:rsidRPr="008B2EB5" w:rsidRDefault="00DC0826" w:rsidP="00DC0826">
      <w:pPr>
        <w:pStyle w:val="Default"/>
        <w:numPr>
          <w:ilvl w:val="0"/>
          <w:numId w:val="4"/>
        </w:numPr>
        <w:spacing w:after="61"/>
      </w:pPr>
      <w:r w:rsidRPr="008B2EB5">
        <w:t xml:space="preserve">Snap </w:t>
      </w:r>
    </w:p>
    <w:p w14:paraId="666E2BDD" w14:textId="6A3EEA10" w:rsidR="00DC0826" w:rsidRPr="008B2EB5" w:rsidRDefault="00DC0826" w:rsidP="00DC0826">
      <w:pPr>
        <w:pStyle w:val="Default"/>
        <w:numPr>
          <w:ilvl w:val="0"/>
          <w:numId w:val="4"/>
        </w:numPr>
        <w:spacing w:after="61"/>
      </w:pPr>
      <w:r w:rsidRPr="008B2EB5">
        <w:t xml:space="preserve">Go Fish </w:t>
      </w:r>
    </w:p>
    <w:p w14:paraId="2B959B3F" w14:textId="77777777" w:rsidR="004F7139" w:rsidRPr="008B2EB5" w:rsidRDefault="00DC0826" w:rsidP="003857A6">
      <w:pPr>
        <w:rPr>
          <w:rFonts w:cstheme="minorHAnsi"/>
          <w:sz w:val="24"/>
          <w:szCs w:val="24"/>
        </w:rPr>
      </w:pPr>
      <w:r w:rsidRPr="008B2EB5">
        <w:rPr>
          <w:rFonts w:cstheme="minorHAnsi"/>
          <w:sz w:val="24"/>
          <w:szCs w:val="24"/>
        </w:rPr>
        <w:t>Week 7</w:t>
      </w:r>
      <w:r w:rsidR="004F7139" w:rsidRPr="008B2EB5">
        <w:rPr>
          <w:rFonts w:cstheme="minorHAnsi"/>
          <w:sz w:val="24"/>
          <w:szCs w:val="24"/>
        </w:rPr>
        <w:t>-Wor</w:t>
      </w:r>
      <w:r w:rsidRPr="008B2EB5">
        <w:rPr>
          <w:rFonts w:cstheme="minorHAnsi"/>
          <w:sz w:val="24"/>
          <w:szCs w:val="24"/>
        </w:rPr>
        <w:t>d Games</w:t>
      </w:r>
      <w:r w:rsidR="004F7139" w:rsidRPr="008B2EB5">
        <w:rPr>
          <w:rFonts w:cstheme="minorHAnsi"/>
          <w:sz w:val="24"/>
          <w:szCs w:val="24"/>
        </w:rPr>
        <w:t>.</w:t>
      </w:r>
    </w:p>
    <w:p w14:paraId="295C3C62" w14:textId="7B9C77EC" w:rsidR="008B2EB5" w:rsidRDefault="005131DC" w:rsidP="003857A6">
      <w:pPr>
        <w:rPr>
          <w:rFonts w:cstheme="minorHAnsi"/>
          <w:sz w:val="24"/>
          <w:szCs w:val="24"/>
        </w:rPr>
      </w:pPr>
      <w:r w:rsidRPr="008B2EB5">
        <w:rPr>
          <w:rFonts w:cstheme="minorHAnsi"/>
          <w:sz w:val="24"/>
          <w:szCs w:val="24"/>
        </w:rPr>
        <w:t xml:space="preserve">Thank you </w:t>
      </w:r>
    </w:p>
    <w:p w14:paraId="7A0BA31D" w14:textId="0AA6501E" w:rsidR="008B2EB5" w:rsidRDefault="008B2EB5" w:rsidP="003857A6">
      <w:pPr>
        <w:rPr>
          <w:rFonts w:cstheme="minorHAnsi"/>
          <w:sz w:val="24"/>
          <w:szCs w:val="24"/>
        </w:rPr>
      </w:pPr>
      <w:r>
        <w:rPr>
          <w:rFonts w:cstheme="minorHAnsi"/>
          <w:sz w:val="24"/>
          <w:szCs w:val="24"/>
        </w:rPr>
        <w:t>…………………..</w:t>
      </w:r>
      <w:r w:rsidR="005131DC" w:rsidRPr="008B2EB5">
        <w:rPr>
          <w:rFonts w:cstheme="minorHAnsi"/>
          <w:sz w:val="24"/>
          <w:szCs w:val="24"/>
        </w:rPr>
        <w:t xml:space="preserve"> </w:t>
      </w:r>
    </w:p>
    <w:p w14:paraId="10DB94FD" w14:textId="678F2858" w:rsidR="005131DC" w:rsidRPr="008B2EB5" w:rsidRDefault="005131DC" w:rsidP="003857A6">
      <w:pPr>
        <w:rPr>
          <w:rFonts w:cstheme="minorHAnsi"/>
          <w:sz w:val="24"/>
          <w:szCs w:val="24"/>
        </w:rPr>
      </w:pPr>
      <w:r w:rsidRPr="008B2EB5">
        <w:rPr>
          <w:rFonts w:cstheme="minorHAnsi"/>
          <w:sz w:val="24"/>
          <w:szCs w:val="24"/>
        </w:rPr>
        <w:t xml:space="preserve">CST Facilitators  </w:t>
      </w:r>
    </w:p>
    <w:sectPr w:rsidR="005131DC" w:rsidRPr="008B2EB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699CD" w14:textId="77777777" w:rsidR="00800AAD" w:rsidRDefault="00800AAD" w:rsidP="003857A6">
      <w:pPr>
        <w:spacing w:after="0" w:line="240" w:lineRule="auto"/>
      </w:pPr>
      <w:r>
        <w:separator/>
      </w:r>
    </w:p>
  </w:endnote>
  <w:endnote w:type="continuationSeparator" w:id="0">
    <w:p w14:paraId="727FED51" w14:textId="77777777" w:rsidR="00800AAD" w:rsidRDefault="00800AAD" w:rsidP="0038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3E00D" w14:textId="77777777" w:rsidR="006B11CD" w:rsidRDefault="006B1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ADB43" w14:textId="2BF74748" w:rsidR="006B11CD" w:rsidRDefault="006B11CD" w:rsidP="006B11CD">
    <w:pPr>
      <w:pStyle w:val="Footer"/>
      <w:jc w:val="center"/>
    </w:pPr>
    <w:bookmarkStart w:id="0" w:name="_GoBack"/>
    <w:r w:rsidRPr="00D530C7">
      <w:rPr>
        <w:noProof/>
        <w:lang w:eastAsia="en-IE"/>
      </w:rPr>
      <w:drawing>
        <wp:inline distT="0" distB="0" distL="0" distR="0" wp14:anchorId="4876707E" wp14:editId="02C67BBA">
          <wp:extent cx="5270500" cy="875963"/>
          <wp:effectExtent l="0" t="0" r="635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5963"/>
                  </a:xfrm>
                  <a:prstGeom prst="rect">
                    <a:avLst/>
                  </a:prstGeom>
                  <a:noFill/>
                  <a:ln>
                    <a:noFill/>
                  </a:ln>
                </pic:spPr>
              </pic:pic>
            </a:graphicData>
          </a:graphic>
        </wp:inline>
      </w:drawing>
    </w:r>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F8D87" w14:textId="77777777" w:rsidR="006B11CD" w:rsidRDefault="006B1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F6A60" w14:textId="77777777" w:rsidR="00800AAD" w:rsidRDefault="00800AAD" w:rsidP="003857A6">
      <w:pPr>
        <w:spacing w:after="0" w:line="240" w:lineRule="auto"/>
      </w:pPr>
      <w:r>
        <w:separator/>
      </w:r>
    </w:p>
  </w:footnote>
  <w:footnote w:type="continuationSeparator" w:id="0">
    <w:p w14:paraId="778CBD7B" w14:textId="77777777" w:rsidR="00800AAD" w:rsidRDefault="00800AAD" w:rsidP="00385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9A169" w14:textId="77777777" w:rsidR="006B11CD" w:rsidRDefault="006B1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593B4" w14:textId="6CA974A4" w:rsidR="003857A6" w:rsidRDefault="008B2EB5">
    <w:pPr>
      <w:pStyle w:val="Header"/>
    </w:pPr>
    <w:r>
      <w:rPr>
        <w:noProof/>
        <w:lang w:eastAsia="en-IE"/>
      </w:rPr>
      <mc:AlternateContent>
        <mc:Choice Requires="wps">
          <w:drawing>
            <wp:anchor distT="45720" distB="45720" distL="114300" distR="114300" simplePos="0" relativeHeight="251659264" behindDoc="0" locked="0" layoutInCell="1" allowOverlap="1" wp14:anchorId="35351056" wp14:editId="4FC0831D">
              <wp:simplePos x="0" y="0"/>
              <wp:positionH relativeFrom="margin">
                <wp:align>right</wp:align>
              </wp:positionH>
              <wp:positionV relativeFrom="paragraph">
                <wp:posOffset>6350</wp:posOffset>
              </wp:positionV>
              <wp:extent cx="4723130" cy="763905"/>
              <wp:effectExtent l="0" t="0" r="127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130" cy="763905"/>
                      </a:xfrm>
                      <a:prstGeom prst="rect">
                        <a:avLst/>
                      </a:prstGeom>
                      <a:solidFill>
                        <a:srgbClr val="FFFFFF"/>
                      </a:solidFill>
                      <a:ln>
                        <a:noFill/>
                      </a:ln>
                      <a:extLst>
                        <a:ext uri="{91240B29-F687-4F45-9708-019B960494DF}">
                          <a14:hiddenLine xmlns:a14="http://schemas.microsoft.com/office/drawing/2010/main" w="9525">
                            <a:solidFill>
                              <a:srgbClr val="8E008E"/>
                            </a:solidFill>
                            <a:miter lim="800000"/>
                            <a:headEnd/>
                            <a:tailEnd/>
                          </a14:hiddenLine>
                        </a:ext>
                      </a:extLst>
                    </wps:spPr>
                    <wps:txbx>
                      <w:txbxContent>
                        <w:p w14:paraId="1270B7AE" w14:textId="1C48B292" w:rsidR="008B2EB5" w:rsidRPr="00110340" w:rsidRDefault="008B2EB5" w:rsidP="006B11CD">
                          <w:pPr>
                            <w:jc w:val="center"/>
                            <w:rPr>
                              <w:b/>
                              <w:bCs/>
                              <w:color w:val="A200A2"/>
                              <w:sz w:val="36"/>
                              <w:szCs w:val="36"/>
                            </w:rPr>
                          </w:pPr>
                          <w:r w:rsidRPr="00110340">
                            <w:rPr>
                              <w:b/>
                              <w:bCs/>
                              <w:color w:val="A200A2"/>
                              <w:sz w:val="36"/>
                              <w:szCs w:val="36"/>
                            </w:rPr>
                            <w:t>Cognitive Stimulation Therapy</w:t>
                          </w:r>
                        </w:p>
                        <w:p w14:paraId="09434044" w14:textId="02D7AAE5" w:rsidR="008B2EB5" w:rsidRPr="00110340" w:rsidRDefault="008B2EB5" w:rsidP="006B11CD">
                          <w:pPr>
                            <w:jc w:val="center"/>
                            <w:rPr>
                              <w:b/>
                              <w:bCs/>
                              <w:color w:val="A200A2"/>
                              <w:sz w:val="28"/>
                              <w:szCs w:val="28"/>
                            </w:rPr>
                          </w:pPr>
                          <w:r>
                            <w:rPr>
                              <w:b/>
                              <w:bCs/>
                              <w:color w:val="A200A2"/>
                              <w:sz w:val="28"/>
                              <w:szCs w:val="28"/>
                            </w:rPr>
                            <w:t>Session</w:t>
                          </w:r>
                          <w:r w:rsidRPr="00110340">
                            <w:rPr>
                              <w:b/>
                              <w:bCs/>
                              <w:color w:val="A200A2"/>
                              <w:sz w:val="28"/>
                              <w:szCs w:val="28"/>
                            </w:rPr>
                            <w:t xml:space="preserve"> </w:t>
                          </w:r>
                          <w:r>
                            <w:rPr>
                              <w:b/>
                              <w:bCs/>
                              <w:color w:val="A200A2"/>
                              <w:sz w:val="28"/>
                              <w:szCs w:val="28"/>
                            </w:rPr>
                            <w:t>6</w:t>
                          </w:r>
                          <w:r w:rsidRPr="00110340">
                            <w:rPr>
                              <w:b/>
                              <w:bCs/>
                              <w:color w:val="A200A2"/>
                              <w:sz w:val="28"/>
                              <w:szCs w:val="28"/>
                            </w:rPr>
                            <w:t xml:space="preserve">: </w:t>
                          </w:r>
                          <w:r>
                            <w:rPr>
                              <w:b/>
                              <w:bCs/>
                              <w:color w:val="A200A2"/>
                              <w:sz w:val="28"/>
                              <w:szCs w:val="28"/>
                            </w:rPr>
                            <w:t>Summary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351056" id="_x0000_t202" coordsize="21600,21600" o:spt="202" path="m,l,21600r21600,l21600,xe">
              <v:stroke joinstyle="miter"/>
              <v:path gradientshapeok="t" o:connecttype="rect"/>
            </v:shapetype>
            <v:shape id="Text Box 1" o:spid="_x0000_s1026" type="#_x0000_t202" style="position:absolute;margin-left:320.7pt;margin-top:.5pt;width:371.9pt;height:60.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" stroked="f" strokecolor="#8e008e">
              <v:textbox>
                <w:txbxContent>
                  <w:p w14:paraId="1270B7AE" w14:textId="1C48B292" w:rsidR="008B2EB5" w:rsidRPr="00110340" w:rsidRDefault="008B2EB5" w:rsidP="006B11CD">
                    <w:pPr>
                      <w:jc w:val="center"/>
                      <w:rPr>
                        <w:b/>
                        <w:bCs/>
                        <w:color w:val="A200A2"/>
                        <w:sz w:val="36"/>
                        <w:szCs w:val="36"/>
                      </w:rPr>
                    </w:pPr>
                    <w:r w:rsidRPr="00110340">
                      <w:rPr>
                        <w:b/>
                        <w:bCs/>
                        <w:color w:val="A200A2"/>
                        <w:sz w:val="36"/>
                        <w:szCs w:val="36"/>
                      </w:rPr>
                      <w:t>Cognitive Stimulation Therapy</w:t>
                    </w:r>
                  </w:p>
                  <w:p w14:paraId="09434044" w14:textId="02D7AAE5" w:rsidR="008B2EB5" w:rsidRPr="00110340" w:rsidRDefault="008B2EB5" w:rsidP="006B11CD">
                    <w:pPr>
                      <w:jc w:val="center"/>
                      <w:rPr>
                        <w:b/>
                        <w:bCs/>
                        <w:color w:val="A200A2"/>
                        <w:sz w:val="28"/>
                        <w:szCs w:val="28"/>
                      </w:rPr>
                    </w:pPr>
                    <w:r>
                      <w:rPr>
                        <w:b/>
                        <w:bCs/>
                        <w:color w:val="A200A2"/>
                        <w:sz w:val="28"/>
                        <w:szCs w:val="28"/>
                      </w:rPr>
                      <w:t>Session</w:t>
                    </w:r>
                    <w:r w:rsidRPr="00110340">
                      <w:rPr>
                        <w:b/>
                        <w:bCs/>
                        <w:color w:val="A200A2"/>
                        <w:sz w:val="28"/>
                        <w:szCs w:val="28"/>
                      </w:rPr>
                      <w:t xml:space="preserve"> </w:t>
                    </w:r>
                    <w:r>
                      <w:rPr>
                        <w:b/>
                        <w:bCs/>
                        <w:color w:val="A200A2"/>
                        <w:sz w:val="28"/>
                        <w:szCs w:val="28"/>
                      </w:rPr>
                      <w:t>6</w:t>
                    </w:r>
                    <w:r w:rsidRPr="00110340">
                      <w:rPr>
                        <w:b/>
                        <w:bCs/>
                        <w:color w:val="A200A2"/>
                        <w:sz w:val="28"/>
                        <w:szCs w:val="28"/>
                      </w:rPr>
                      <w:t xml:space="preserve">: </w:t>
                    </w:r>
                    <w:r>
                      <w:rPr>
                        <w:b/>
                        <w:bCs/>
                        <w:color w:val="A200A2"/>
                        <w:sz w:val="28"/>
                        <w:szCs w:val="28"/>
                      </w:rPr>
                      <w:t>Summary</w:t>
                    </w:r>
                  </w:p>
                </w:txbxContent>
              </v:textbox>
              <w10:wrap type="square" anchorx="margin"/>
            </v:shape>
          </w:pict>
        </mc:Fallback>
      </mc:AlternateContent>
    </w:r>
    <w:r w:rsidRPr="00110340">
      <w:rPr>
        <w:noProof/>
        <w:lang w:eastAsia="en-IE"/>
      </w:rPr>
      <w:drawing>
        <wp:inline distT="0" distB="0" distL="0" distR="0" wp14:anchorId="2772E181" wp14:editId="7D41CFE7">
          <wp:extent cx="793181" cy="757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8013" cy="7809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1E4F4" w14:textId="77777777" w:rsidR="006B11CD" w:rsidRDefault="006B1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91738"/>
    <w:multiLevelType w:val="hybridMultilevel"/>
    <w:tmpl w:val="D9FC330E"/>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 w15:restartNumberingAfterBreak="0">
    <w:nsid w:val="55E15E90"/>
    <w:multiLevelType w:val="hybridMultilevel"/>
    <w:tmpl w:val="15303434"/>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584176BF"/>
    <w:multiLevelType w:val="hybridMultilevel"/>
    <w:tmpl w:val="8F4CD0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9D17658"/>
    <w:multiLevelType w:val="hybridMultilevel"/>
    <w:tmpl w:val="65223E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A6"/>
    <w:rsid w:val="00045444"/>
    <w:rsid w:val="000D0EC3"/>
    <w:rsid w:val="00114794"/>
    <w:rsid w:val="001F630F"/>
    <w:rsid w:val="00205B88"/>
    <w:rsid w:val="002212AC"/>
    <w:rsid w:val="003857A6"/>
    <w:rsid w:val="00481523"/>
    <w:rsid w:val="004F053B"/>
    <w:rsid w:val="004F677E"/>
    <w:rsid w:val="004F7139"/>
    <w:rsid w:val="005131DC"/>
    <w:rsid w:val="006B11CD"/>
    <w:rsid w:val="00762253"/>
    <w:rsid w:val="007C19D7"/>
    <w:rsid w:val="00800AAD"/>
    <w:rsid w:val="008B2EB5"/>
    <w:rsid w:val="009F56BC"/>
    <w:rsid w:val="00BD1C20"/>
    <w:rsid w:val="00CF40E0"/>
    <w:rsid w:val="00D701B3"/>
    <w:rsid w:val="00DC0826"/>
    <w:rsid w:val="00E90018"/>
    <w:rsid w:val="00E92C0B"/>
    <w:rsid w:val="00EC3ED9"/>
    <w:rsid w:val="00EC520E"/>
    <w:rsid w:val="00FC28ED"/>
    <w:rsid w:val="00FC3F25"/>
    <w:rsid w:val="00FC55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C9265F"/>
  <w15:chartTrackingRefBased/>
  <w15:docId w15:val="{321DCDD5-C8D3-46C3-81CD-F4F69D7A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BD1C20"/>
    <w:pPr>
      <w:spacing w:before="100" w:beforeAutospacing="1" w:after="100" w:afterAutospacing="1" w:line="240" w:lineRule="auto"/>
      <w:outlineLvl w:val="3"/>
    </w:pPr>
    <w:rPr>
      <w:rFonts w:ascii="Times New Roman" w:eastAsia="Times New Roman" w:hAnsi="Times New Roman" w:cs="Times New Roman"/>
      <w:b/>
      <w:bCs/>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7A6"/>
    <w:pPr>
      <w:spacing w:after="0" w:line="240" w:lineRule="auto"/>
      <w:ind w:left="720"/>
      <w:contextualSpacing/>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3857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7A6"/>
  </w:style>
  <w:style w:type="paragraph" w:styleId="Footer">
    <w:name w:val="footer"/>
    <w:basedOn w:val="Normal"/>
    <w:link w:val="FooterChar"/>
    <w:uiPriority w:val="99"/>
    <w:unhideWhenUsed/>
    <w:rsid w:val="003857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7A6"/>
  </w:style>
  <w:style w:type="paragraph" w:styleId="BalloonText">
    <w:name w:val="Balloon Text"/>
    <w:basedOn w:val="Normal"/>
    <w:link w:val="BalloonTextChar"/>
    <w:uiPriority w:val="99"/>
    <w:semiHidden/>
    <w:unhideWhenUsed/>
    <w:rsid w:val="005131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1DC"/>
    <w:rPr>
      <w:rFonts w:ascii="Segoe UI" w:hAnsi="Segoe UI" w:cs="Segoe UI"/>
      <w:sz w:val="18"/>
      <w:szCs w:val="18"/>
    </w:rPr>
  </w:style>
  <w:style w:type="character" w:customStyle="1" w:styleId="Heading4Char">
    <w:name w:val="Heading 4 Char"/>
    <w:basedOn w:val="DefaultParagraphFont"/>
    <w:link w:val="Heading4"/>
    <w:uiPriority w:val="9"/>
    <w:rsid w:val="00BD1C20"/>
    <w:rPr>
      <w:rFonts w:ascii="Times New Roman" w:eastAsia="Times New Roman" w:hAnsi="Times New Roman" w:cs="Times New Roman"/>
      <w:b/>
      <w:bCs/>
      <w:sz w:val="24"/>
      <w:szCs w:val="24"/>
      <w:lang w:eastAsia="en-IE"/>
    </w:rPr>
  </w:style>
  <w:style w:type="paragraph" w:styleId="NormalWeb">
    <w:name w:val="Normal (Web)"/>
    <w:basedOn w:val="Normal"/>
    <w:uiPriority w:val="99"/>
    <w:semiHidden/>
    <w:unhideWhenUsed/>
    <w:rsid w:val="00BD1C20"/>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Default">
    <w:name w:val="Default"/>
    <w:rsid w:val="00DC08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91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 Aifric</dc:creator>
  <cp:keywords/>
  <dc:description/>
  <cp:lastModifiedBy>Emma Johnston</cp:lastModifiedBy>
  <cp:revision>4</cp:revision>
  <cp:lastPrinted>2024-10-31T10:02:00Z</cp:lastPrinted>
  <dcterms:created xsi:type="dcterms:W3CDTF">2024-11-20T15:44:00Z</dcterms:created>
  <dcterms:modified xsi:type="dcterms:W3CDTF">2025-06-03T09:34:00Z</dcterms:modified>
</cp:coreProperties>
</file>